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77" w:rsidRDefault="003A0277" w:rsidP="003A027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3A0277" w:rsidRDefault="003A0277" w:rsidP="003A0277">
      <w:pPr>
        <w:widowControl/>
        <w:spacing w:line="375" w:lineRule="atLeas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方正小标宋简体" w:eastAsia="方正小标宋简体" w:cs="宋体" w:hint="eastAsia"/>
          <w:sz w:val="32"/>
          <w:szCs w:val="32"/>
        </w:rPr>
        <w:t xml:space="preserve">  作品申报表</w:t>
      </w:r>
      <w:r>
        <w:rPr>
          <w:rFonts w:ascii="楷体_GB2312" w:eastAsia="楷体_GB2312" w:cs="宋体" w:hint="eastAsia"/>
          <w:sz w:val="32"/>
          <w:szCs w:val="32"/>
        </w:rPr>
        <w:t>（集体类）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980"/>
        <w:gridCol w:w="360"/>
        <w:gridCol w:w="1785"/>
        <w:gridCol w:w="3960"/>
      </w:tblGrid>
      <w:tr w:rsidR="003A0277" w:rsidTr="00CC6704">
        <w:trPr>
          <w:trHeight w:val="6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申报</w:t>
            </w:r>
          </w:p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作品名称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A0277" w:rsidTr="00CC6704">
        <w:trPr>
          <w:trHeight w:val="8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体裁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发表时间</w:t>
            </w:r>
          </w:p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地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A0277" w:rsidTr="00CC6704">
        <w:trPr>
          <w:trHeight w:val="9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主创</w:t>
            </w:r>
          </w:p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人员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规模（字数、行数、集数）、件数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A0277" w:rsidTr="00CC6704">
        <w:trPr>
          <w:trHeight w:val="995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通讯地址、联系电话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A0277" w:rsidTr="00CC6704">
        <w:trPr>
          <w:trHeight w:val="404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内</w:t>
            </w:r>
          </w:p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容</w:t>
            </w:r>
          </w:p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简</w:t>
            </w:r>
          </w:p>
          <w:p w:rsidR="003A0277" w:rsidRDefault="003A0277" w:rsidP="00CC6704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介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A0277" w:rsidTr="00CC6704">
        <w:trPr>
          <w:trHeight w:val="42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单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位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推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荐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意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见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>
              <w:rPr>
                <w:rFonts w:eastAsia="仿宋_GB2312" w:hAnsi="宋体" w:cs="宋体" w:hint="eastAsia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章</w:t>
            </w:r>
            <w:r>
              <w:rPr>
                <w:sz w:val="24"/>
              </w:rPr>
              <w:t xml:space="preserve">    </w:t>
            </w:r>
          </w:p>
        </w:tc>
      </w:tr>
      <w:tr w:rsidR="003A0277" w:rsidTr="00CC6704">
        <w:trPr>
          <w:trHeight w:val="37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lastRenderedPageBreak/>
              <w:t>主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管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部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门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意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见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ind w:firstLineChars="1900" w:firstLine="4560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eastAsia="仿宋_GB2312" w:hAnsi="宋体" w:cs="宋体" w:hint="eastAsia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0277" w:rsidTr="00CC6704">
        <w:trPr>
          <w:trHeight w:val="371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专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业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评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审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组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意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见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3A0277" w:rsidRDefault="003A0277" w:rsidP="00CC6704">
            <w:pPr>
              <w:widowControl/>
              <w:tabs>
                <w:tab w:val="left" w:pos="5592"/>
              </w:tabs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eastAsia="仿宋_GB2312" w:hAnsi="宋体" w:cs="宋体" w:hint="eastAsia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章</w:t>
            </w:r>
          </w:p>
        </w:tc>
      </w:tr>
      <w:tr w:rsidR="003A0277" w:rsidTr="00CC6704">
        <w:trPr>
          <w:trHeight w:val="574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市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委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宣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传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部</w:t>
            </w:r>
          </w:p>
          <w:p w:rsidR="003A0277" w:rsidRDefault="003A0277" w:rsidP="00CC6704">
            <w:pPr>
              <w:widowControl/>
              <w:spacing w:line="360" w:lineRule="exact"/>
              <w:jc w:val="center"/>
              <w:rPr>
                <w:rFonts w:eastAsia="仿宋_GB2312" w:hAnsi="宋体" w:cs="宋体"/>
                <w:sz w:val="28"/>
              </w:rPr>
            </w:pPr>
            <w:r>
              <w:rPr>
                <w:rFonts w:eastAsia="仿宋_GB2312" w:hAnsi="宋体" w:cs="宋体" w:hint="eastAsia"/>
                <w:sz w:val="28"/>
              </w:rPr>
              <w:t>意</w:t>
            </w:r>
          </w:p>
          <w:p w:rsidR="003A0277" w:rsidRDefault="003A0277" w:rsidP="00CC6704">
            <w:pPr>
              <w:widowControl/>
              <w:spacing w:line="375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Ansi="宋体" w:cs="宋体" w:hint="eastAsia"/>
                <w:sz w:val="28"/>
              </w:rPr>
              <w:t>见</w:t>
            </w:r>
            <w:r>
              <w:rPr>
                <w:sz w:val="24"/>
              </w:rPr>
              <w:t> 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 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 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sz w:val="24"/>
              </w:rPr>
            </w:pP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 </w:t>
            </w:r>
          </w:p>
          <w:p w:rsidR="003A0277" w:rsidRDefault="003A0277" w:rsidP="00CC6704">
            <w:pPr>
              <w:widowControl/>
              <w:spacing w:line="375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eastAsia="仿宋_GB2312" w:hAnsi="宋体" w:cs="宋体" w:hint="eastAsia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Ansi="宋体" w:cs="宋体" w:hint="eastAsia"/>
                <w:sz w:val="28"/>
              </w:rPr>
              <w:t>章</w:t>
            </w:r>
          </w:p>
        </w:tc>
      </w:tr>
    </w:tbl>
    <w:p w:rsidR="003A0277" w:rsidRDefault="003A0277" w:rsidP="003A0277">
      <w:pPr>
        <w:rPr>
          <w:rFonts w:ascii="黑体" w:eastAsia="黑体"/>
          <w:sz w:val="32"/>
          <w:szCs w:val="32"/>
        </w:rPr>
      </w:pPr>
    </w:p>
    <w:sectPr w:rsidR="003A0277" w:rsidSect="00306201">
      <w:footerReference w:type="default" r:id="rId4"/>
      <w:pgSz w:w="11906" w:h="16838"/>
      <w:pgMar w:top="1418" w:right="1797" w:bottom="1418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01" w:rsidRDefault="003A0277">
    <w:pPr>
      <w:pStyle w:val="a3"/>
      <w:framePr w:wrap="around" w:vAnchor="text" w:hAnchor="margin" w:xAlign="center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306201" w:rsidRDefault="003A0277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277"/>
    <w:rsid w:val="003A0277"/>
    <w:rsid w:val="00E3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77"/>
    <w:pPr>
      <w:widowControl w:val="0"/>
      <w:jc w:val="both"/>
    </w:pPr>
    <w:rPr>
      <w:rFonts w:ascii="Calibri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A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0277"/>
    <w:rPr>
      <w:rFonts w:ascii="Calibri" w:hAnsi="Calibri"/>
      <w:sz w:val="18"/>
      <w:szCs w:val="18"/>
    </w:rPr>
  </w:style>
  <w:style w:type="character" w:styleId="a4">
    <w:name w:val="page number"/>
    <w:basedOn w:val="a0"/>
    <w:qFormat/>
    <w:rsid w:val="003A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2017-07-28T09:13:00Z</dcterms:created>
  <dcterms:modified xsi:type="dcterms:W3CDTF">2017-07-28T09:14:00Z</dcterms:modified>
</cp:coreProperties>
</file>